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10" w:rsidRPr="006C4210" w:rsidRDefault="006C4210" w:rsidP="006C4210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C4210"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drawing>
          <wp:anchor distT="0" distB="0" distL="114300" distR="114300" simplePos="0" relativeHeight="251658240" behindDoc="1" locked="0" layoutInCell="1" allowOverlap="1" wp14:anchorId="78A988D2" wp14:editId="1AF2D062">
            <wp:simplePos x="0" y="0"/>
            <wp:positionH relativeFrom="column">
              <wp:posOffset>-518160</wp:posOffset>
            </wp:positionH>
            <wp:positionV relativeFrom="paragraph">
              <wp:posOffset>-215265</wp:posOffset>
            </wp:positionV>
            <wp:extent cx="187579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278" y="21323"/>
                <wp:lineTo x="21278" y="0"/>
                <wp:lineTo x="0" y="0"/>
              </wp:wrapPolygon>
            </wp:wrapThrough>
            <wp:docPr id="1" name="Рисунок 1" descr="http://i.dou-59-ku.ru/u/pic/fc/94a42695c611e6ac0fae5aeaf19616/-/profilaktika-grippa-v-detskom-sad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dou-59-ku.ru/u/pic/fc/94a42695c611e6ac0fae5aeaf19616/-/profilaktika-grippa-v-detskom-sadu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210" w:rsidRPr="00C87212" w:rsidRDefault="006C4210" w:rsidP="006C4210">
      <w:pPr>
        <w:shd w:val="clear" w:color="auto" w:fill="18636D"/>
        <w:spacing w:after="0" w:line="240" w:lineRule="auto"/>
        <w:textAlignment w:val="baseline"/>
        <w:outlineLvl w:val="1"/>
        <w:rPr>
          <w:rFonts w:ascii="Trebuchet MS" w:eastAsia="Times New Roman" w:hAnsi="Trebuchet MS" w:cs="Times New Roman"/>
          <w:b/>
          <w:bCs/>
          <w:i/>
          <w:iCs/>
          <w:color w:val="FFFFFF" w:themeColor="background1"/>
          <w:sz w:val="28"/>
          <w:szCs w:val="28"/>
          <w:lang w:eastAsia="ru-RU"/>
        </w:rPr>
      </w:pPr>
      <w:r w:rsidRPr="006C4210">
        <w:rPr>
          <w:rFonts w:ascii="Trebuchet MS" w:eastAsia="Times New Roman" w:hAnsi="Trebuchet MS" w:cs="Times New Roman"/>
          <w:b/>
          <w:bCs/>
          <w:i/>
          <w:iCs/>
          <w:noProof/>
          <w:color w:val="FFFFFF" w:themeColor="background1"/>
          <w:sz w:val="42"/>
          <w:szCs w:val="42"/>
          <w:lang w:eastAsia="ru-RU"/>
        </w:rPr>
        <w:drawing>
          <wp:inline distT="0" distB="0" distL="0" distR="0" wp14:anchorId="08BD5EA6" wp14:editId="63E4CA0A">
            <wp:extent cx="257175" cy="257175"/>
            <wp:effectExtent l="0" t="0" r="9525" b="9525"/>
            <wp:docPr id="2" name="Рисунок 2" descr="PostHeader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tHeader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210">
        <w:rPr>
          <w:rFonts w:ascii="Trebuchet MS" w:eastAsia="Times New Roman" w:hAnsi="Trebuchet MS" w:cs="Times New Roman"/>
          <w:b/>
          <w:bCs/>
          <w:i/>
          <w:iCs/>
          <w:color w:val="FFFFFF" w:themeColor="background1"/>
          <w:sz w:val="42"/>
          <w:szCs w:val="42"/>
          <w:lang w:eastAsia="ru-RU"/>
        </w:rPr>
        <w:t xml:space="preserve"> ПАМЯТКА для родителей по профилактике ОРВИ и гриппа у </w:t>
      </w:r>
      <w:r w:rsidRPr="00C87212">
        <w:rPr>
          <w:rFonts w:ascii="Trebuchet MS" w:eastAsia="Times New Roman" w:hAnsi="Trebuchet MS" w:cs="Times New Roman"/>
          <w:b/>
          <w:bCs/>
          <w:i/>
          <w:iCs/>
          <w:color w:val="FFFFFF" w:themeColor="background1"/>
          <w:sz w:val="28"/>
          <w:szCs w:val="28"/>
          <w:lang w:eastAsia="ru-RU"/>
        </w:rPr>
        <w:t>детей</w:t>
      </w:r>
    </w:p>
    <w:p w:rsidR="006C4210" w:rsidRPr="00C87212" w:rsidRDefault="006C4210" w:rsidP="006C4210">
      <w:pPr>
        <w:spacing w:after="0" w:line="240" w:lineRule="auto"/>
        <w:textAlignment w:val="baseline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целью обеспечения сезонной профилактики ОРВИ и гриппа необхо</w:t>
      </w:r>
      <w:r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димо проводить следующие мероприятия:</w:t>
      </w:r>
      <w:r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872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Обеспечение соблюдения правил личной гигиены, в том числе:</w:t>
      </w:r>
      <w:r w:rsidRPr="00C8721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br/>
      </w:r>
      <w:r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соблюдение режима дня (достаточный сон, прогулки на свежем воздухе, избегать физических и умственных перегрузок);</w:t>
      </w:r>
      <w:r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избегать как переохлаждений, так и перегревания детей, особен</w:t>
      </w:r>
      <w:r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но младшего возраста;</w:t>
      </w:r>
      <w:r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регулярно и тщательно мыть руки с мылом;</w:t>
      </w:r>
      <w:r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использовать индивидуальные или одноразовые полотенца;</w:t>
      </w:r>
      <w:r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во время кашля и чихания прикрывать рот и нос одноразовыми платками</w:t>
      </w:r>
      <w:r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872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Проведение регулярного проветривания и влажной уборки помещения, в котором находится ребенок и квартиры в целом.</w:t>
      </w:r>
    </w:p>
    <w:p w:rsidR="006C4210" w:rsidRPr="00C87212" w:rsidRDefault="006C4210" w:rsidP="006C421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872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Проведение закаливающих мероприятий</w:t>
      </w:r>
      <w:r w:rsidRPr="00C87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(обливание ног водой </w:t>
      </w:r>
      <w:r w:rsidRPr="00C872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комнатной</w:t>
      </w:r>
      <w:r w:rsidRPr="00C87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скольких минут перед кормлением)</w:t>
      </w:r>
      <w:r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872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Проведение неспецифической профилактики простудных заболеваний</w:t>
      </w:r>
    </w:p>
    <w:p w:rsidR="006C4210" w:rsidRPr="00C87212" w:rsidRDefault="006C4210" w:rsidP="006C421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</w:pPr>
      <w:r w:rsidRPr="00C87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(с использованием препаратов </w:t>
      </w:r>
      <w:proofErr w:type="spellStart"/>
      <w:r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арбидол</w:t>
      </w:r>
      <w:proofErr w:type="spellEnd"/>
      <w:r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аскорбиновая кислота, </w:t>
      </w:r>
      <w:proofErr w:type="spellStart"/>
      <w:r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анаферон</w:t>
      </w:r>
      <w:proofErr w:type="spellEnd"/>
      <w:r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и др. (в соответствии с инструкцией по применению, при отсутствии противопока</w:t>
      </w:r>
      <w:r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заний)</w:t>
      </w:r>
      <w:r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872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ПРИ ПЕРВЫХ ПРИЗНАКАХ ЗАБОЛЕВАНИЯ:</w:t>
      </w:r>
      <w:proofErr w:type="gramEnd"/>
      <w:r w:rsidRPr="00C8721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br/>
      </w:r>
      <w:r w:rsidRPr="00C8721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- Изолировать ребенка от других детей (членов семьи)</w:t>
      </w:r>
      <w:r w:rsidRPr="00C87212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br/>
      </w:r>
      <w:r w:rsidRPr="00C8721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- Вызвать врача</w:t>
      </w:r>
      <w:r w:rsidRPr="00C87212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  <w:lang w:eastAsia="ru-RU"/>
        </w:rPr>
        <w:br/>
      </w:r>
      <w:r w:rsidRPr="00C8721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- Исключить пребывание ребенка в организованном коллективе</w:t>
      </w:r>
    </w:p>
    <w:p w:rsidR="006C4210" w:rsidRPr="00C87212" w:rsidRDefault="006C4210" w:rsidP="006C4210">
      <w:pPr>
        <w:spacing w:after="0" w:line="240" w:lineRule="auto"/>
        <w:textAlignment w:val="baseline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C872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ПАМЯТКА ДЛЯ РОДИТЕЛЕЙ</w:t>
      </w:r>
      <w:r w:rsidRPr="00C87212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</w:p>
    <w:p w:rsidR="006C4210" w:rsidRPr="00C87212" w:rsidRDefault="006C4210" w:rsidP="00B42AE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6C4210" w:rsidRPr="00C87212" w:rsidRDefault="006C4210" w:rsidP="00B42AE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Большинство людей в мире, инфицированных этим вирусом, переболевают в лёгкой и </w:t>
      </w:r>
      <w:proofErr w:type="gramStart"/>
      <w:r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средне-тяжелой</w:t>
      </w:r>
      <w:proofErr w:type="gramEnd"/>
      <w:r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форме, однако были отмечены и тяжелые случаи заболевания с летальным исходом.</w:t>
      </w:r>
    </w:p>
    <w:p w:rsidR="006C4210" w:rsidRPr="00C87212" w:rsidRDefault="006C4210" w:rsidP="006C4210">
      <w:pPr>
        <w:spacing w:after="0" w:line="240" w:lineRule="auto"/>
        <w:textAlignment w:val="baseline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C872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Каковы симптомы заболевания?</w:t>
      </w:r>
    </w:p>
    <w:p w:rsidR="006C4210" w:rsidRPr="00C87212" w:rsidRDefault="006C4210" w:rsidP="006C421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6C4210" w:rsidRPr="00C87212" w:rsidRDefault="006C4210" w:rsidP="006C4210">
      <w:pPr>
        <w:spacing w:after="0" w:line="240" w:lineRule="auto"/>
        <w:textAlignment w:val="baseline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C872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Особенности течения гриппа</w:t>
      </w:r>
    </w:p>
    <w:p w:rsidR="006C4210" w:rsidRPr="00C87212" w:rsidRDefault="006C4210" w:rsidP="006C421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6C4210" w:rsidRPr="00C87212" w:rsidRDefault="006C4210" w:rsidP="006C421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 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6C4210" w:rsidRPr="00C87212" w:rsidRDefault="00C87212" w:rsidP="006C4210">
      <w:pPr>
        <w:spacing w:after="0" w:line="240" w:lineRule="auto"/>
        <w:textAlignment w:val="baseline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C87212"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D4BADDB" wp14:editId="1B5972B8">
            <wp:simplePos x="0" y="0"/>
            <wp:positionH relativeFrom="column">
              <wp:posOffset>24765</wp:posOffset>
            </wp:positionH>
            <wp:positionV relativeFrom="paragraph">
              <wp:posOffset>31750</wp:posOffset>
            </wp:positionV>
            <wp:extent cx="2409825" cy="1806575"/>
            <wp:effectExtent l="0" t="0" r="9525" b="3175"/>
            <wp:wrapThrough wrapText="bothSides">
              <wp:wrapPolygon edited="0">
                <wp:start x="683" y="0"/>
                <wp:lineTo x="0" y="456"/>
                <wp:lineTo x="0" y="21182"/>
                <wp:lineTo x="683" y="21410"/>
                <wp:lineTo x="20832" y="21410"/>
                <wp:lineTo x="21515" y="21182"/>
                <wp:lineTo x="21515" y="456"/>
                <wp:lineTo x="20832" y="0"/>
                <wp:lineTo x="683" y="0"/>
              </wp:wrapPolygon>
            </wp:wrapThrough>
            <wp:docPr id="3" name="Рисунок 3" descr="C:\Users\Женька\Desktop\virus_gripp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Женька\Desktop\virus_gripp_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6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210" w:rsidRPr="00C872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Вирус гриппа заразен!</w:t>
      </w:r>
    </w:p>
    <w:p w:rsidR="006C4210" w:rsidRDefault="006C4210" w:rsidP="00C872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C87212" w:rsidRPr="00C87212" w:rsidRDefault="00C87212" w:rsidP="00C8721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6C4210" w:rsidRDefault="006C4210" w:rsidP="006C42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C872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Чтобы воспрепятствовать распространению вируса гриппа, необходимо:</w:t>
      </w:r>
      <w:bookmarkStart w:id="0" w:name="_GoBack"/>
      <w:bookmarkEnd w:id="0"/>
    </w:p>
    <w:p w:rsidR="00C87212" w:rsidRPr="00C87212" w:rsidRDefault="00C87212" w:rsidP="006C4210">
      <w:pPr>
        <w:spacing w:after="0" w:line="240" w:lineRule="auto"/>
        <w:textAlignment w:val="baseline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</w:p>
    <w:p w:rsidR="006C4210" w:rsidRPr="00C87212" w:rsidRDefault="00C87212" w:rsidP="006C4210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6C4210"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Сделать прививку против гриппа, так как вакцина является наиболее эффективным средством профилактики.</w:t>
      </w:r>
    </w:p>
    <w:p w:rsidR="006C4210" w:rsidRPr="00C87212" w:rsidRDefault="00C87212" w:rsidP="00C8721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6C4210"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Проводить влажную уборку помещений с применением дезинфицирующих средств.</w:t>
      </w:r>
    </w:p>
    <w:p w:rsidR="006C4210" w:rsidRPr="00C87212" w:rsidRDefault="00C87212" w:rsidP="00C8721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6C4210"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Регулярно проветривать помещение.</w:t>
      </w:r>
    </w:p>
    <w:p w:rsidR="006C4210" w:rsidRPr="00C87212" w:rsidRDefault="00C87212" w:rsidP="00C8721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6C4210"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6C4210" w:rsidRPr="00C87212" w:rsidRDefault="00C87212" w:rsidP="00C8721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6C4210"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6C4210" w:rsidRPr="00C87212" w:rsidRDefault="00C87212" w:rsidP="00C8721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6C4210"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Заболевшие дети должны оставаться дома (не посещать дошкольные и образовательные учреждения).</w:t>
      </w:r>
    </w:p>
    <w:p w:rsidR="006C4210" w:rsidRPr="00C87212" w:rsidRDefault="00C87212" w:rsidP="00C8721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6C4210"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Воздержаться от посещения мест скопления людей.</w:t>
      </w:r>
    </w:p>
    <w:p w:rsidR="006C4210" w:rsidRPr="00C87212" w:rsidRDefault="006C4210" w:rsidP="00C872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случае всех перечисленных выше симптомов у ребёнка: повышение температуры тела, кашель, боль в горле, озноб, головная боль, затруднённое дыхание, боли в мышцах и суставах, сыпь, рвота</w:t>
      </w:r>
      <w:proofErr w:type="gramStart"/>
      <w:r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C872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понос  </w:t>
      </w:r>
      <w:r w:rsidRPr="00C872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родители обязуются</w:t>
      </w:r>
      <w:r w:rsidRPr="00C87212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 </w:t>
      </w:r>
      <w:r w:rsidRPr="00C872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незамедлительно обратиться к помощи врача</w:t>
      </w:r>
      <w:r w:rsidRPr="00C87212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.</w:t>
      </w:r>
    </w:p>
    <w:p w:rsidR="00FB72FF" w:rsidRPr="00C87212" w:rsidRDefault="00C87212" w:rsidP="006C4210">
      <w:pPr>
        <w:spacing w:after="0"/>
        <w:rPr>
          <w:b/>
          <w:color w:val="FF0000"/>
          <w:sz w:val="28"/>
          <w:szCs w:val="28"/>
        </w:rPr>
      </w:pPr>
      <w:r w:rsidRPr="00C87212"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769D665" wp14:editId="6252BDD3">
            <wp:simplePos x="0" y="0"/>
            <wp:positionH relativeFrom="column">
              <wp:posOffset>1920240</wp:posOffset>
            </wp:positionH>
            <wp:positionV relativeFrom="paragraph">
              <wp:posOffset>143510</wp:posOffset>
            </wp:positionV>
            <wp:extent cx="1828800" cy="2877185"/>
            <wp:effectExtent l="0" t="0" r="0" b="0"/>
            <wp:wrapThrough wrapText="bothSides">
              <wp:wrapPolygon edited="0">
                <wp:start x="900" y="0"/>
                <wp:lineTo x="0" y="286"/>
                <wp:lineTo x="0" y="21309"/>
                <wp:lineTo x="900" y="21452"/>
                <wp:lineTo x="20475" y="21452"/>
                <wp:lineTo x="21375" y="21309"/>
                <wp:lineTo x="21375" y="286"/>
                <wp:lineTo x="20475" y="0"/>
                <wp:lineTo x="900" y="0"/>
              </wp:wrapPolygon>
            </wp:wrapThrough>
            <wp:docPr id="4" name="Рисунок 4" descr="C:\Users\Женька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Женька\Desktop\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77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72FF" w:rsidRPr="00C87212" w:rsidSect="00B42AE2">
      <w:pgSz w:w="11906" w:h="16838"/>
      <w:pgMar w:top="1134" w:right="850" w:bottom="1134" w:left="1701" w:header="708" w:footer="708" w:gutter="0"/>
      <w:pgBorders w:offsetFrom="page">
        <w:top w:val="holly" w:sz="20" w:space="24" w:color="auto"/>
        <w:left w:val="holly" w:sz="20" w:space="24" w:color="auto"/>
        <w:bottom w:val="holly" w:sz="20" w:space="24" w:color="auto"/>
        <w:right w:val="holl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FF"/>
    <w:rsid w:val="006C4210"/>
    <w:rsid w:val="00B42AE2"/>
    <w:rsid w:val="00C87212"/>
    <w:rsid w:val="00FB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0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264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70259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1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55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Женька</dc:creator>
  <cp:keywords/>
  <dc:description/>
  <cp:lastModifiedBy>Женька</cp:lastModifiedBy>
  <cp:revision>2</cp:revision>
  <dcterms:created xsi:type="dcterms:W3CDTF">2017-11-21T17:35:00Z</dcterms:created>
  <dcterms:modified xsi:type="dcterms:W3CDTF">2017-11-21T18:00:00Z</dcterms:modified>
</cp:coreProperties>
</file>